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591" w:rsidRDefault="004B4591">
      <w:pPr>
        <w:rPr>
          <w:rStyle w:val="fontstyle21"/>
          <w:rFonts w:ascii="Arial" w:hAnsi="Arial" w:cs="Arial"/>
          <w:sz w:val="22"/>
          <w:szCs w:val="22"/>
        </w:rPr>
      </w:pPr>
      <w:r w:rsidRPr="004B4591">
        <w:rPr>
          <w:rStyle w:val="fontstyle01"/>
          <w:rFonts w:ascii="Arial" w:hAnsi="Arial" w:cs="Arial"/>
          <w:sz w:val="22"/>
          <w:szCs w:val="22"/>
        </w:rPr>
        <w:t>Liebe Absolventinnen, liebe Absolventen,</w:t>
      </w:r>
      <w:r w:rsidRPr="004B4591">
        <w:rPr>
          <w:rFonts w:ascii="Arial" w:hAnsi="Arial" w:cs="Arial"/>
          <w:color w:val="3A393A"/>
        </w:rPr>
        <w:br/>
      </w:r>
    </w:p>
    <w:p w:rsidR="004B4591" w:rsidRDefault="004B4591" w:rsidP="008F0A2B">
      <w:pPr>
        <w:rPr>
          <w:rStyle w:val="fontstyle21"/>
          <w:rFonts w:ascii="Arial" w:hAnsi="Arial" w:cs="Arial"/>
          <w:sz w:val="22"/>
          <w:szCs w:val="22"/>
        </w:rPr>
      </w:pPr>
      <w:r w:rsidRPr="004B4591">
        <w:rPr>
          <w:rStyle w:val="fontstyle21"/>
          <w:rFonts w:ascii="Arial" w:hAnsi="Arial" w:cs="Arial"/>
          <w:sz w:val="22"/>
          <w:szCs w:val="22"/>
        </w:rPr>
        <w:t>zuerst einmal gratuliere ich Ihnen ganz herzlich zu Ihrem akademischen Abschluss! Nach</w:t>
      </w:r>
      <w:r w:rsidRPr="004B4591">
        <w:rPr>
          <w:rFonts w:ascii="Arial" w:hAnsi="Arial" w:cs="Arial"/>
          <w:color w:val="3A393A"/>
        </w:rPr>
        <w:br/>
      </w:r>
      <w:r w:rsidRPr="004B4591">
        <w:rPr>
          <w:rStyle w:val="fontstyle21"/>
          <w:rFonts w:ascii="Arial" w:hAnsi="Arial" w:cs="Arial"/>
          <w:sz w:val="22"/>
          <w:szCs w:val="22"/>
        </w:rPr>
        <w:t>Jahren des Lernens, der Prüfungen, der Rückschläge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und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 des Zweifels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und zuletzt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 der 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permanenten </w:t>
      </w:r>
      <w:r w:rsidRPr="004B4591">
        <w:rPr>
          <w:rStyle w:val="fontstyle21"/>
          <w:rFonts w:ascii="Arial" w:hAnsi="Arial" w:cs="Arial"/>
          <w:sz w:val="22"/>
          <w:szCs w:val="22"/>
        </w:rPr>
        <w:t>Herausforderung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durch eine Pandemie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 haben Sie es geschafft</w:t>
      </w:r>
      <w:r w:rsidR="002E20CB">
        <w:rPr>
          <w:rStyle w:val="fontstyle21"/>
          <w:rFonts w:ascii="Arial" w:hAnsi="Arial" w:cs="Arial"/>
          <w:sz w:val="22"/>
          <w:szCs w:val="22"/>
        </w:rPr>
        <w:t>: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 dieses Studium liegt hinter Ihnen. Ich denke aber,</w:t>
      </w:r>
      <w:r>
        <w:rPr>
          <w:rFonts w:ascii="Arial" w:hAnsi="Arial" w:cs="Arial"/>
          <w:color w:val="3A393A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>es war Ihre Studienzeit auch eine Zeit der Neugier</w:t>
      </w:r>
      <w:r w:rsidR="008F0A2B">
        <w:rPr>
          <w:rStyle w:val="fontstyle21"/>
          <w:rFonts w:ascii="Arial" w:hAnsi="Arial" w:cs="Arial"/>
          <w:sz w:val="22"/>
          <w:szCs w:val="22"/>
        </w:rPr>
        <w:t xml:space="preserve"> und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 des Entdeckens, der Befriedigung</w:t>
      </w:r>
      <w:r w:rsidR="008F0A2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>durch Verstehen und Begreifen von größeren Zusammenhängen, eine Zeit der Einsicht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und Erkenntnis. Und doch war </w:t>
      </w:r>
      <w:r w:rsidR="008F0A2B">
        <w:rPr>
          <w:rStyle w:val="fontstyle21"/>
          <w:rFonts w:ascii="Arial" w:hAnsi="Arial" w:cs="Arial"/>
          <w:sz w:val="22"/>
          <w:szCs w:val="22"/>
        </w:rPr>
        <w:t>sie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 erst der Anfang Ihrer Ausbildung, </w:t>
      </w:r>
      <w:r w:rsidR="008F0A2B">
        <w:rPr>
          <w:rStyle w:val="fontstyle21"/>
          <w:rFonts w:ascii="Arial" w:hAnsi="Arial" w:cs="Arial"/>
          <w:sz w:val="22"/>
          <w:szCs w:val="22"/>
        </w:rPr>
        <w:t xml:space="preserve">nämlich Ihrer lebenslangen </w:t>
      </w:r>
      <w:r w:rsidRPr="004B4591">
        <w:rPr>
          <w:rStyle w:val="fontstyle21"/>
          <w:rFonts w:ascii="Arial" w:hAnsi="Arial" w:cs="Arial"/>
          <w:sz w:val="22"/>
          <w:szCs w:val="22"/>
        </w:rPr>
        <w:t>beruflichen Weiterentwicklung.</w:t>
      </w:r>
      <w:r w:rsidRPr="004B4591">
        <w:rPr>
          <w:rFonts w:ascii="Arial" w:hAnsi="Arial" w:cs="Arial"/>
          <w:color w:val="3A393A"/>
        </w:rPr>
        <w:br/>
      </w:r>
    </w:p>
    <w:p w:rsidR="004B4591" w:rsidRDefault="004B4591" w:rsidP="008F0A2B">
      <w:pPr>
        <w:rPr>
          <w:rStyle w:val="fontstyle21"/>
          <w:rFonts w:ascii="Arial" w:hAnsi="Arial" w:cs="Arial"/>
          <w:sz w:val="22"/>
          <w:szCs w:val="22"/>
        </w:rPr>
      </w:pPr>
      <w:r w:rsidRPr="004B4591">
        <w:rPr>
          <w:rStyle w:val="fontstyle21"/>
          <w:rFonts w:ascii="Arial" w:hAnsi="Arial" w:cs="Arial"/>
          <w:sz w:val="22"/>
          <w:szCs w:val="22"/>
        </w:rPr>
        <w:t>Für diejenigen, die heute ihr Medizinstudium abschließen, ist dieser Tag der Einstieg</w:t>
      </w:r>
      <w:r w:rsidR="008F0A2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>in einen der schwersten und schönsten Berufe, dem einer Ärztin/eines Arztes. Wenn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>Sie heute die Urkunde über die Verleihung des akademischen Grades übernehmen,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>dann geloben Sie auch die Einhaltung von Geboten, die Hippokrates vor fast 2500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Jahren </w:t>
      </w:r>
      <w:r w:rsidR="008F0A2B">
        <w:rPr>
          <w:rStyle w:val="fontstyle21"/>
          <w:rFonts w:ascii="Arial" w:hAnsi="Arial" w:cs="Arial"/>
          <w:sz w:val="22"/>
          <w:szCs w:val="22"/>
        </w:rPr>
        <w:t>aufgestellt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 hat und die </w:t>
      </w:r>
      <w:r w:rsidR="008F0A2B">
        <w:rPr>
          <w:rStyle w:val="fontstyle21"/>
          <w:rFonts w:ascii="Arial" w:hAnsi="Arial" w:cs="Arial"/>
          <w:sz w:val="22"/>
          <w:szCs w:val="22"/>
        </w:rPr>
        <w:t xml:space="preserve">auch in ihrer aktuellen Formulierung </w:t>
      </w:r>
      <w:r w:rsidRPr="004B4591">
        <w:rPr>
          <w:rStyle w:val="fontstyle21"/>
          <w:rFonts w:ascii="Arial" w:hAnsi="Arial" w:cs="Arial"/>
          <w:sz w:val="22"/>
          <w:szCs w:val="22"/>
        </w:rPr>
        <w:t>nichts an Aktualität eingebüßt haben</w:t>
      </w:r>
      <w:r w:rsidR="008F0A2B">
        <w:rPr>
          <w:rStyle w:val="fontstyle21"/>
          <w:rFonts w:ascii="Arial" w:hAnsi="Arial" w:cs="Arial"/>
          <w:sz w:val="22"/>
          <w:szCs w:val="22"/>
        </w:rPr>
        <w:t>. D</w:t>
      </w:r>
      <w:r w:rsidRPr="004B4591">
        <w:rPr>
          <w:rStyle w:val="fontstyle21"/>
          <w:rFonts w:ascii="Arial" w:hAnsi="Arial" w:cs="Arial"/>
          <w:sz w:val="22"/>
          <w:szCs w:val="22"/>
        </w:rPr>
        <w:t>ie Gültigkeit dieses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>Gelöbnisses über Jahrtausende beweist, dass sich ungeachtet der wissenschaftlichen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>Entwicklung der Medizin nichts an der Bedeutung des ärztlichen Berufes für Mensch und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>Gemeinschaft geändert hat.</w:t>
      </w:r>
      <w:r w:rsidRPr="004B4591">
        <w:rPr>
          <w:rFonts w:ascii="Arial" w:hAnsi="Arial" w:cs="Arial"/>
          <w:color w:val="3A393A"/>
        </w:rPr>
        <w:br/>
      </w:r>
    </w:p>
    <w:p w:rsidR="004B4591" w:rsidRDefault="008F0A2B" w:rsidP="008F0A2B">
      <w:pPr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 xml:space="preserve">Sie </w:t>
      </w:r>
      <w:r w:rsidR="004B4591" w:rsidRPr="004B4591">
        <w:rPr>
          <w:rStyle w:val="fontstyle21"/>
          <w:rFonts w:ascii="Arial" w:hAnsi="Arial" w:cs="Arial"/>
          <w:sz w:val="22"/>
          <w:szCs w:val="22"/>
        </w:rPr>
        <w:t xml:space="preserve">werden </w:t>
      </w:r>
      <w:r>
        <w:rPr>
          <w:rStyle w:val="fontstyle21"/>
          <w:rFonts w:ascii="Arial" w:hAnsi="Arial" w:cs="Arial"/>
          <w:sz w:val="22"/>
          <w:szCs w:val="22"/>
        </w:rPr>
        <w:t>i</w:t>
      </w:r>
      <w:r w:rsidRPr="004B4591">
        <w:rPr>
          <w:rStyle w:val="fontstyle21"/>
          <w:rFonts w:ascii="Arial" w:hAnsi="Arial" w:cs="Arial"/>
          <w:sz w:val="22"/>
          <w:szCs w:val="22"/>
        </w:rPr>
        <w:t xml:space="preserve">n Ihrem beruflichen Alltag </w:t>
      </w:r>
      <w:r w:rsidR="004B4591" w:rsidRPr="004B4591">
        <w:rPr>
          <w:rStyle w:val="fontstyle21"/>
          <w:rFonts w:ascii="Arial" w:hAnsi="Arial" w:cs="Arial"/>
          <w:sz w:val="22"/>
          <w:szCs w:val="22"/>
        </w:rPr>
        <w:t>oft versucht sein, Ihr Gelöbnis beiseite zu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4B4591" w:rsidRPr="004B4591">
        <w:rPr>
          <w:rStyle w:val="fontstyle21"/>
          <w:rFonts w:ascii="Arial" w:hAnsi="Arial" w:cs="Arial"/>
          <w:sz w:val="22"/>
          <w:szCs w:val="22"/>
        </w:rPr>
        <w:t>schieben, Ihre Ideale, die einmal Triebfeder für die Wahl Ihres Studiums und Berufes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4B4591" w:rsidRPr="004B4591">
        <w:rPr>
          <w:rStyle w:val="fontstyle21"/>
          <w:rFonts w:ascii="Arial" w:hAnsi="Arial" w:cs="Arial"/>
          <w:sz w:val="22"/>
          <w:szCs w:val="22"/>
        </w:rPr>
        <w:t>waren, zu vernachlässigen, ganz im Sinne von Helmut Qualtinger, der pointiert gesagt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4B4591" w:rsidRPr="004B4591">
        <w:rPr>
          <w:rStyle w:val="fontstyle21"/>
          <w:rFonts w:ascii="Arial" w:hAnsi="Arial" w:cs="Arial"/>
          <w:sz w:val="22"/>
          <w:szCs w:val="22"/>
        </w:rPr>
        <w:t>hat: „Die Wirklichkeit ist eine Sense für Ideale“. Dem sollten Sie einen anderen Leitsatz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4B4591" w:rsidRPr="004B4591">
        <w:rPr>
          <w:rStyle w:val="fontstyle21"/>
          <w:rFonts w:ascii="Arial" w:hAnsi="Arial" w:cs="Arial"/>
          <w:sz w:val="22"/>
          <w:szCs w:val="22"/>
        </w:rPr>
        <w:t>entgegenhalten, den Felix Pollak geschrieben hat: „Ein Ideal ist eine Unerreichbarkeit,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4B4591" w:rsidRPr="004B4591">
        <w:rPr>
          <w:rStyle w:val="fontstyle21"/>
          <w:rFonts w:ascii="Arial" w:hAnsi="Arial" w:cs="Arial"/>
          <w:sz w:val="22"/>
          <w:szCs w:val="22"/>
        </w:rPr>
        <w:t>die erreichen zu wollen, sich lohnt“.</w:t>
      </w:r>
      <w:r w:rsidR="004B4591" w:rsidRPr="004B4591">
        <w:rPr>
          <w:rFonts w:ascii="Arial" w:hAnsi="Arial" w:cs="Arial"/>
          <w:color w:val="3A393A"/>
        </w:rPr>
        <w:br/>
      </w:r>
    </w:p>
    <w:p w:rsidR="00FD4B75" w:rsidRDefault="004B4591" w:rsidP="008F0A2B">
      <w:pPr>
        <w:rPr>
          <w:rStyle w:val="fontstyle21"/>
          <w:rFonts w:ascii="Arial" w:hAnsi="Arial" w:cs="Arial"/>
          <w:sz w:val="22"/>
          <w:szCs w:val="22"/>
        </w:rPr>
      </w:pPr>
      <w:r w:rsidRPr="004B4591">
        <w:rPr>
          <w:rStyle w:val="fontstyle21"/>
          <w:rFonts w:ascii="Arial" w:hAnsi="Arial" w:cs="Arial"/>
          <w:sz w:val="22"/>
          <w:szCs w:val="22"/>
        </w:rPr>
        <w:t>Ganz in diesem Sinne wünsche ich Ihnen für Ihren weiteren Lebensweg alles Gute,</w:t>
      </w:r>
      <w:r w:rsidR="002E20CB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4B4591">
        <w:rPr>
          <w:rStyle w:val="fontstyle21"/>
          <w:rFonts w:ascii="Arial" w:hAnsi="Arial" w:cs="Arial"/>
          <w:sz w:val="22"/>
          <w:szCs w:val="22"/>
        </w:rPr>
        <w:t>Erfolg und Erfüllung. Bleiben Sie unserer Universität verbunden!</w:t>
      </w:r>
    </w:p>
    <w:p w:rsidR="009B60F9" w:rsidRDefault="009B60F9" w:rsidP="008F0A2B">
      <w:pPr>
        <w:rPr>
          <w:rStyle w:val="fontstyle21"/>
          <w:rFonts w:ascii="Arial" w:hAnsi="Arial" w:cs="Arial"/>
          <w:sz w:val="22"/>
          <w:szCs w:val="22"/>
        </w:rPr>
      </w:pPr>
    </w:p>
    <w:p w:rsidR="00700417" w:rsidRDefault="00700417" w:rsidP="008F0A2B">
      <w:pPr>
        <w:rPr>
          <w:rStyle w:val="fontstyle21"/>
          <w:rFonts w:ascii="Arial" w:hAnsi="Arial" w:cs="Arial"/>
          <w:sz w:val="22"/>
          <w:szCs w:val="22"/>
        </w:rPr>
      </w:pPr>
    </w:p>
    <w:p w:rsidR="00700417" w:rsidRDefault="00700417" w:rsidP="008F0A2B">
      <w:pPr>
        <w:rPr>
          <w:rStyle w:val="fontstyle21"/>
          <w:rFonts w:ascii="Arial" w:hAnsi="Arial" w:cs="Arial"/>
          <w:sz w:val="22"/>
          <w:szCs w:val="22"/>
        </w:rPr>
      </w:pPr>
      <w:bookmarkStart w:id="0" w:name="_GoBack"/>
      <w:bookmarkEnd w:id="0"/>
    </w:p>
    <w:p w:rsidR="009B60F9" w:rsidRPr="009B60F9" w:rsidRDefault="009B60F9" w:rsidP="009B60F9">
      <w:pPr>
        <w:rPr>
          <w:rStyle w:val="fontstyle21"/>
          <w:rFonts w:ascii="Arial" w:hAnsi="Arial"/>
          <w:sz w:val="22"/>
          <w:szCs w:val="22"/>
        </w:rPr>
      </w:pPr>
      <w:proofErr w:type="spellStart"/>
      <w:r w:rsidRPr="009B60F9">
        <w:rPr>
          <w:rStyle w:val="fontstyle21"/>
          <w:rFonts w:ascii="Arial" w:hAnsi="Arial"/>
          <w:sz w:val="22"/>
          <w:szCs w:val="22"/>
        </w:rPr>
        <w:t>ao</w:t>
      </w:r>
      <w:proofErr w:type="spellEnd"/>
      <w:r w:rsidRPr="009B60F9">
        <w:rPr>
          <w:rStyle w:val="fontstyle21"/>
          <w:rFonts w:ascii="Arial" w:hAnsi="Arial"/>
          <w:sz w:val="22"/>
          <w:szCs w:val="22"/>
        </w:rPr>
        <w:t xml:space="preserve">. Univ.-Prof. Dr. med. </w:t>
      </w:r>
      <w:proofErr w:type="spellStart"/>
      <w:r w:rsidRPr="009B60F9">
        <w:rPr>
          <w:rStyle w:val="fontstyle21"/>
          <w:rFonts w:ascii="Arial" w:hAnsi="Arial"/>
          <w:sz w:val="22"/>
          <w:szCs w:val="22"/>
        </w:rPr>
        <w:t>univ.</w:t>
      </w:r>
      <w:proofErr w:type="spellEnd"/>
      <w:r w:rsidRPr="009B60F9">
        <w:rPr>
          <w:rStyle w:val="fontstyle21"/>
          <w:rFonts w:ascii="Arial" w:hAnsi="Arial"/>
          <w:sz w:val="22"/>
          <w:szCs w:val="22"/>
        </w:rPr>
        <w:t xml:space="preserve"> Wolfgang Prodinger, MME (Bern)</w:t>
      </w:r>
    </w:p>
    <w:p w:rsidR="009B60F9" w:rsidRPr="004B4591" w:rsidRDefault="009B60F9" w:rsidP="008F0A2B">
      <w:pPr>
        <w:rPr>
          <w:rFonts w:ascii="Arial" w:hAnsi="Arial" w:cs="Arial"/>
        </w:rPr>
      </w:pPr>
    </w:p>
    <w:sectPr w:rsidR="009B60F9" w:rsidRPr="004B45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Std-Medium">
    <w:altName w:val="Times New Roman"/>
    <w:panose1 w:val="00000000000000000000"/>
    <w:charset w:val="00"/>
    <w:family w:val="roman"/>
    <w:notTrueType/>
    <w:pitch w:val="default"/>
  </w:font>
  <w:font w:name="FuturaStd-Ligh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91"/>
    <w:rsid w:val="00107CCE"/>
    <w:rsid w:val="002E20CB"/>
    <w:rsid w:val="004272DD"/>
    <w:rsid w:val="004B4591"/>
    <w:rsid w:val="00700417"/>
    <w:rsid w:val="00836FAD"/>
    <w:rsid w:val="008F0A2B"/>
    <w:rsid w:val="009B60F9"/>
    <w:rsid w:val="00AF76EB"/>
    <w:rsid w:val="00C813F5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FBDF"/>
  <w15:chartTrackingRefBased/>
  <w15:docId w15:val="{FB465FEF-C48D-409C-ABB7-729F96BC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4B4591"/>
    <w:rPr>
      <w:rFonts w:ascii="FuturaStd-Medium" w:hAnsi="FuturaStd-Medium" w:hint="default"/>
      <w:b w:val="0"/>
      <w:bCs w:val="0"/>
      <w:i w:val="0"/>
      <w:iCs w:val="0"/>
      <w:color w:val="3A393A"/>
      <w:sz w:val="20"/>
      <w:szCs w:val="20"/>
    </w:rPr>
  </w:style>
  <w:style w:type="character" w:customStyle="1" w:styleId="fontstyle21">
    <w:name w:val="fontstyle21"/>
    <w:basedOn w:val="Absatz-Standardschriftart"/>
    <w:rsid w:val="004B4591"/>
    <w:rPr>
      <w:rFonts w:ascii="FuturaStd-Light" w:hAnsi="FuturaStd-Light" w:hint="default"/>
      <w:b w:val="0"/>
      <w:bCs w:val="0"/>
      <w:i w:val="0"/>
      <w:iCs w:val="0"/>
      <w:color w:val="3A393A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2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MUI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Fettner Florian</dc:creator>
  <cp:keywords/>
  <dc:description/>
  <cp:lastModifiedBy>Broucek Bernadette</cp:lastModifiedBy>
  <cp:revision>5</cp:revision>
  <dcterms:created xsi:type="dcterms:W3CDTF">2021-11-30T06:10:00Z</dcterms:created>
  <dcterms:modified xsi:type="dcterms:W3CDTF">2021-11-30T06:54:00Z</dcterms:modified>
</cp:coreProperties>
</file>